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160" w:firstLine="72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160"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PROGRAMA DE EXTENSIÓN UNIVERSITARIA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FACULTAD DE PSICOLOGÍA – 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8064a2"/>
          <w:rtl w:val="0"/>
        </w:rPr>
        <w:t xml:space="preserve">FORMULARIO PARA LA PRESENTACIÓN DE PROPUESTAS PARA EL AÑO 2027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A) INFORMACIÓN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1. Nombre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2. Nombre del Director/a y del Codirector/a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3. Nombre de la/s cátedra/s participantes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4. Duración del proyecto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(máximo un año)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left w:color="000000" w:space="1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5. Resumen.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Sintetice el contenido del proyecto indicando sus objetivos y principales actividades. </w:t>
      </w:r>
    </w:p>
    <w:p w:rsidR="00000000" w:rsidDel="00000000" w:rsidP="00000000" w:rsidRDefault="00000000" w:rsidRPr="00000000" w14:paraId="00000015">
      <w:pPr>
        <w:pBdr>
          <w:left w:color="000000" w:space="2" w:sz="8" w:val="single"/>
          <w:bottom w:color="000000" w:space="2" w:sz="8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(200 palabras máximo)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B) DATOS DEL DIRECTOR/A</w:t>
      </w: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Layout w:type="fixed"/>
        <w:tblLook w:val="0400"/>
      </w:tblPr>
      <w:tblGrid>
        <w:gridCol w:w="5662"/>
        <w:gridCol w:w="4652"/>
        <w:tblGridChange w:id="0">
          <w:tblGrid>
            <w:gridCol w:w="5662"/>
            <w:gridCol w:w="4652"/>
          </w:tblGrid>
        </w:tblGridChange>
      </w:tblGrid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Teléfono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Cargo docente 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Dedicación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Exclusiva – semi exclusiva – simple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¿Dirige proyecto de investigación (UBACyT, CONICET, ProInPsi, etc.)?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SI/NO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¿Presenta otra propuesta de Programa de Extensión?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SI/NO</w:t>
            </w:r>
          </w:p>
        </w:tc>
      </w:tr>
    </w:tbl>
    <w:p w:rsidR="00000000" w:rsidDel="00000000" w:rsidP="00000000" w:rsidRDefault="00000000" w:rsidRPr="00000000" w14:paraId="00000028">
      <w:pPr>
        <w:spacing w:after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DATOS DEL CODIRECTOR/A</w:t>
      </w: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Layout w:type="fixed"/>
        <w:tblLook w:val="0400"/>
      </w:tblPr>
      <w:tblGrid>
        <w:gridCol w:w="5662"/>
        <w:gridCol w:w="4652"/>
        <w:tblGridChange w:id="0">
          <w:tblGrid>
            <w:gridCol w:w="5662"/>
            <w:gridCol w:w="4652"/>
          </w:tblGrid>
        </w:tblGridChange>
      </w:tblGrid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Teléfono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Cargo docente 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Dedicación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Exclusiva – semi exclusiva – simple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¿Dirige proyecto de investigación (UBACyT, CONICET, ProInPsi, etc.)?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SI/NO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¿Presenta otra propuesta de Programa de Extensión?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SI/NO</w:t>
            </w:r>
          </w:p>
        </w:tc>
      </w:tr>
    </w:tbl>
    <w:p w:rsidR="00000000" w:rsidDel="00000000" w:rsidP="00000000" w:rsidRDefault="00000000" w:rsidRPr="00000000" w14:paraId="0000003A">
      <w:pPr>
        <w:spacing w:after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C) PROYECTO</w:t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1. Estado actual del tema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2. Marco conceptual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1 página)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Explicite el marco teórico de referencia y la principal contribución a la problemática propuesta.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1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3. Diagnóstico de situación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4 páginas): </w:t>
      </w:r>
    </w:p>
    <w:p w:rsidR="00000000" w:rsidDel="00000000" w:rsidP="00000000" w:rsidRDefault="00000000" w:rsidRPr="00000000" w14:paraId="00000043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a) Exponga y fundamente sintéticamente el problema que se propone abordar.</w:t>
      </w:r>
    </w:p>
    <w:p w:rsidR="00000000" w:rsidDel="00000000" w:rsidP="00000000" w:rsidRDefault="00000000" w:rsidRPr="00000000" w14:paraId="00000044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b) Identifique las principales causas o factores asociados al problema.</w:t>
      </w:r>
    </w:p>
    <w:p w:rsidR="00000000" w:rsidDel="00000000" w:rsidP="00000000" w:rsidRDefault="00000000" w:rsidRPr="00000000" w14:paraId="00000045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c) Delimite las características poblacionales y el contexto social inherente al problema.</w:t>
      </w:r>
    </w:p>
    <w:p w:rsidR="00000000" w:rsidDel="00000000" w:rsidP="00000000" w:rsidRDefault="00000000" w:rsidRPr="00000000" w14:paraId="00000046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4. Objetivos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1 página)</w:t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Explicite el objetivo general y los objetivos específicos (de 2 a 5).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B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5. Dispositivo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a)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Describa el dispositivo que desarrollará para abordar el problema planteado. </w:t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b) Explicite las características profesionales del equipo interviniente (por ej: Lic. en Psicología, Lic. en Musicoterapia, Lic. en Terapia Ocupacional, Abogado, Médico).</w:t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c) Explicite las condiciones requeridas para la inclusión de alumnos de grado (por ej: que el alumno esté cursando la materia correspondiente al programa o que sea ex alumno de la materia u otra condición).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1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6. Resultados e impacto esperado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(hasta 1 página)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4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7. Actividades y cronograma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(hasta 5 páginas)</w:t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Especifique: </w:t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a) Las actividades que se desarrollarán durante la ejecución del programa.</w:t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b) El contenido y la duración de cada actividad.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c) El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cronograma de las tareas a realizar.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d) Lugar de desarrollo de las actividades (incluyendo horarios).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45"/>
        <w:gridCol w:w="5475"/>
        <w:tblGridChange w:id="0">
          <w:tblGrid>
            <w:gridCol w:w="4845"/>
            <w:gridCol w:w="547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8. Personal afectado al Proyecto (adjuntar Currículum Vitae de cada integrante)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Nombre y apellido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Cargo/función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(Prof., JTP, ATP, becario, estudiante)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(Agregar o eliminar líneas en caso de ser necesario)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Participación prevista de estudiantes: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(Por Res. de CD es condición integrar al menos un estudiante por Programa)</w:t>
      </w:r>
    </w:p>
    <w:tbl>
      <w:tblPr>
        <w:tblStyle w:val="Table4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0"/>
        <w:gridCol w:w="2580"/>
        <w:gridCol w:w="2580"/>
        <w:gridCol w:w="2580"/>
        <w:tblGridChange w:id="0">
          <w:tblGrid>
            <w:gridCol w:w="2580"/>
            <w:gridCol w:w="2580"/>
            <w:gridCol w:w="2580"/>
            <w:gridCol w:w="25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Nombre y apellido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DNI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Carrera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9. Seguimiento y autoevaluación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a) Describa las formas de autoevaluación y su periodicidad.</w:t>
      </w:r>
    </w:p>
    <w:p w:rsidR="00000000" w:rsidDel="00000000" w:rsidP="00000000" w:rsidRDefault="00000000" w:rsidRPr="00000000" w14:paraId="00000086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b) Indique los procedimientos que se utilizarán para el seguimiento de las actividades.</w:t>
      </w:r>
    </w:p>
    <w:p w:rsidR="00000000" w:rsidDel="00000000" w:rsidP="00000000" w:rsidRDefault="00000000" w:rsidRPr="00000000" w14:paraId="00000087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c) Detalle los indicadores y las fuentes de información que utilizará para la verificación del </w:t>
      </w:r>
    </w:p>
    <w:p w:rsidR="00000000" w:rsidDel="00000000" w:rsidP="00000000" w:rsidRDefault="00000000" w:rsidRPr="00000000" w14:paraId="00000088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 impacto.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10. Recursos y presupuesto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(hasta 2 páginas) </w:t>
      </w:r>
    </w:p>
    <w:p w:rsidR="00000000" w:rsidDel="00000000" w:rsidP="00000000" w:rsidRDefault="00000000" w:rsidRPr="00000000" w14:paraId="0000008B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Indique: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a) Recursos materiales.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b) Convenios necesarios para el desarrollo del Programa.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c) Medios propuestos para acceder a fuentes alternativas de financiamiento.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D) ANEXOS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Cartas de aceptación de otros actores involucrados en el presente proyecto (Municipios, organizaciones vecinales, organizaciones no gubernamentales, etc.). </w:t>
      </w:r>
    </w:p>
    <w:p w:rsidR="00000000" w:rsidDel="00000000" w:rsidP="00000000" w:rsidRDefault="00000000" w:rsidRPr="00000000" w14:paraId="00000096">
      <w:pPr>
        <w:ind w:left="720" w:firstLine="0"/>
        <w:jc w:val="both"/>
        <w:rPr>
          <w:rFonts w:ascii="Montserrat" w:cs="Montserrat" w:eastAsia="Montserrat" w:hAnsi="Montserrat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Requisito excluyente: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adjuntar la carta firmada en formato pdf. </w:t>
      </w:r>
    </w:p>
    <w:p w:rsidR="00000000" w:rsidDel="00000000" w:rsidP="00000000" w:rsidRDefault="00000000" w:rsidRPr="00000000" w14:paraId="00000097">
      <w:pPr>
        <w:ind w:left="36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Cualquier otro tipo de información que el/los solicitante/s consideren necesaria para una correcta evaluación de la propuesta.</w:t>
      </w:r>
    </w:p>
    <w:p w:rsidR="00000000" w:rsidDel="00000000" w:rsidP="00000000" w:rsidRDefault="00000000" w:rsidRPr="00000000" w14:paraId="00000099">
      <w:pPr>
        <w:ind w:left="72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851" w:right="1274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1276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-538477</wp:posOffset>
          </wp:positionH>
          <wp:positionV relativeFrom="paragraph">
            <wp:posOffset>-90168</wp:posOffset>
          </wp:positionV>
          <wp:extent cx="7512050" cy="142875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12050" cy="1428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rFonts w:ascii="Tahoma" w:cs="Tahoma" w:eastAsia="Tahoma" w:hAnsi="Tahoma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Tahoma" w:cs="Tahoma" w:eastAsia="Tahoma" w:hAnsi="Tahoma"/>
      <w:b w:val="1"/>
      <w:bCs w:val="1"/>
      <w:i w:val="1"/>
      <w:i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w23Bs2iN/d2AmBaWLhYrjEDa8Q==">CgMxLjAyCGguZ2pkZ3hzOAByITFkTkZHeThYVGZleTJFc3ByZE1ydlo2eWM2a0hCeWswNQ==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